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31C" w:rsidRDefault="00CB234F">
      <w:r>
        <w:t>Turistična vzgoja</w:t>
      </w:r>
    </w:p>
    <w:p w:rsidR="00CB234F" w:rsidRDefault="00CB234F"/>
    <w:p w:rsidR="00CB234F" w:rsidRDefault="00CB234F">
      <w:r>
        <w:t>Izberi si turistične značilnosti Jakobskega Dola ter naredi letak za oglaševanje.</w:t>
      </w:r>
      <w:bookmarkStart w:id="0" w:name="_GoBack"/>
      <w:bookmarkEnd w:id="0"/>
    </w:p>
    <w:sectPr w:rsidR="00CB2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34F"/>
    <w:rsid w:val="0025631C"/>
    <w:rsid w:val="00CB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C28994-7C19-4EA3-8C12-18B9FDC3A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2020-03-24T09:06:00Z</dcterms:created>
  <dcterms:modified xsi:type="dcterms:W3CDTF">2020-03-24T09:07:00Z</dcterms:modified>
</cp:coreProperties>
</file>