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C2" w:rsidRDefault="00D550C2" w:rsidP="00D550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D550C2" w:rsidRDefault="00D550C2" w:rsidP="00D550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LO NA DALJAVO ( DOMA ), sreda, 15</w:t>
      </w:r>
      <w:r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D550C2" w:rsidRDefault="00D550C2" w:rsidP="00D550C2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Utrjevanje - organske spojine s kisikom</w:t>
      </w:r>
    </w:p>
    <w:p w:rsidR="00D550C2" w:rsidRDefault="00D550C2" w:rsidP="00D550C2">
      <w:pPr>
        <w:spacing w:line="360" w:lineRule="auto"/>
        <w:jc w:val="both"/>
        <w:rPr>
          <w:rStyle w:val="Poudarek"/>
          <w:b/>
          <w:i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Style w:val="Poudarek"/>
          <w:b/>
          <w:i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Navodila za učence</w:t>
      </w:r>
    </w:p>
    <w:p w:rsidR="00DB3923" w:rsidRDefault="00D550C2" w:rsidP="00D550C2">
      <w:pPr>
        <w:spacing w:after="0"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 tem učnem sklopu smo spoznali 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maščobe, mila, ogljikove hidrate in poliestre</w:t>
      </w:r>
      <w:r w:rsidR="00B42FEE"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V učbeniku str. 93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si preberi povzetek. Pripravila sem vam vprašanja, da boste ponovili in utrdili znanje. Preberite vsa vprašanja in odgovore zapišite v zvezek za kemijo. Najprej poskusi sam/-a odgovoriti na vprašanja in tako oceni svoje znanje. </w:t>
      </w:r>
    </w:p>
    <w:p w:rsidR="00D550C2" w:rsidRDefault="00D550C2" w:rsidP="00D550C2">
      <w:pPr>
        <w:spacing w:after="0"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Odgovore po</w:t>
      </w:r>
      <w:r w:rsidR="00DB3923"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slikaj in mi pošlji do petka, </w:t>
      </w:r>
      <w:bookmarkStart w:id="0" w:name="_GoBack"/>
      <w:bookmarkEnd w:id="0"/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17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42FEE"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B42FEE"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2020 </w:t>
      </w:r>
      <w:hyperlink r:id="rId5" w:history="1">
        <w:r>
          <w:rPr>
            <w:rStyle w:val="Hiperpovezava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marina.cupi@gmail.com</w:t>
        </w:r>
      </w:hyperlink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550C2" w:rsidRDefault="00D550C2" w:rsidP="00D550C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50C2" w:rsidRDefault="00D550C2" w:rsidP="00D550C2">
      <w:pPr>
        <w:spacing w:after="0" w:line="360" w:lineRule="auto"/>
        <w:jc w:val="both"/>
        <w:rPr>
          <w:rStyle w:val="Poudarek"/>
          <w:i w:val="0"/>
        </w:rPr>
      </w:pP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 DZ na str.113-114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udarek"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Preizkusim svoje znanje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reši naloge 1-9. Prav tako v DZ na str. 115-116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udarek"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Preizkusim svoje znanje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reši naloge 1-11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  Preveri svoje znanje, tako da preveriš na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loge s pomočjo rešitev str. </w:t>
      </w:r>
      <w:r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150.</w:t>
      </w: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42FEE" w:rsidRDefault="00B42FEE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550C2" w:rsidP="00D550C2">
      <w:pPr>
        <w:spacing w:line="360" w:lineRule="auto"/>
        <w:jc w:val="both"/>
        <w:rPr>
          <w:rStyle w:val="Poudarek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550C2" w:rsidRDefault="00DB3923" w:rsidP="00D550C2">
      <w:pPr>
        <w:spacing w:line="360" w:lineRule="auto"/>
        <w:jc w:val="center"/>
        <w:rPr>
          <w:rStyle w:val="Poudarek"/>
          <w:rFonts w:ascii="Comic Sans MS" w:hAnsi="Comic Sans MS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DB3923">
        <w:rPr>
          <w:rFonts w:ascii="Comic Sans MS" w:hAnsi="Comic Sans MS"/>
          <w:b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-309245</wp:posOffset>
            </wp:positionV>
            <wp:extent cx="1310828" cy="726914"/>
            <wp:effectExtent l="0" t="0" r="0" b="0"/>
            <wp:wrapNone/>
            <wp:docPr id="7" name="Slika 7" descr="Glicerol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icerol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28" cy="72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923">
        <w:drawing>
          <wp:anchor distT="0" distB="0" distL="114300" distR="114300" simplePos="0" relativeHeight="251663360" behindDoc="1" locked="0" layoutInCell="1" allowOverlap="1" wp14:anchorId="4D6CA149" wp14:editId="5B743FB7">
            <wp:simplePos x="0" y="0"/>
            <wp:positionH relativeFrom="column">
              <wp:posOffset>5100955</wp:posOffset>
            </wp:positionH>
            <wp:positionV relativeFrom="paragraph">
              <wp:posOffset>-404495</wp:posOffset>
            </wp:positionV>
            <wp:extent cx="1143000" cy="1066800"/>
            <wp:effectExtent l="0" t="0" r="0" b="0"/>
            <wp:wrapNone/>
            <wp:docPr id="6" name="Slika 6" descr="Glukoz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koz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C2">
        <w:rPr>
          <w:rStyle w:val="Poudarek"/>
          <w:rFonts w:ascii="Comic Sans MS" w:hAnsi="Comic Sans MS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KISIKOVA DRUŽINA ORGANSKIH SPOJIN</w:t>
      </w:r>
      <w:r w:rsidR="00D550C2">
        <w:t xml:space="preserve"> </w:t>
      </w:r>
    </w:p>
    <w:p w:rsidR="00D550C2" w:rsidRDefault="00D550C2" w:rsidP="00D550C2">
      <w:pPr>
        <w:spacing w:line="360" w:lineRule="auto"/>
        <w:jc w:val="center"/>
        <w:rPr>
          <w:rStyle w:val="Poudarek"/>
          <w:rFonts w:ascii="Comic Sans MS" w:hAnsi="Comic Sans MS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udarek"/>
          <w:rFonts w:ascii="Comic Sans MS" w:hAnsi="Comic Sans MS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B42FEE">
        <w:rPr>
          <w:rStyle w:val="Poudarek"/>
          <w:rFonts w:ascii="Comic Sans MS" w:hAnsi="Comic Sans MS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maščobe, mila, ogljikovi hidrati in poliestri</w:t>
      </w:r>
      <w:r>
        <w:rPr>
          <w:rStyle w:val="Poudarek"/>
          <w:rFonts w:ascii="Comic Sans MS" w:hAnsi="Comic Sans MS"/>
          <w:b/>
          <w:i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550C2" w:rsidRDefault="00D550C2" w:rsidP="00D550C2">
      <w:pPr>
        <w:spacing w:line="360" w:lineRule="auto"/>
        <w:jc w:val="both"/>
        <w:rPr>
          <w:rStyle w:val="Poudarek"/>
          <w:rFonts w:ascii="Arial" w:hAnsi="Arial" w:cs="Arial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udarek"/>
          <w:rFonts w:ascii="Arial" w:hAnsi="Arial" w:cs="Arial"/>
          <w:b/>
          <w:i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Vprašanja za utrjevanje znanja</w:t>
      </w:r>
    </w:p>
    <w:p w:rsidR="00D550C2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Opiši lastnosti maščob</w:t>
      </w:r>
      <w:r w:rsidR="00D550C2">
        <w:rPr>
          <w:rFonts w:ascii="Arial" w:hAnsi="Arial" w:cs="Arial"/>
          <w:sz w:val="28"/>
          <w:szCs w:val="28"/>
        </w:rPr>
        <w:t>?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Kaj so olja in kaj masti?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Glicerol – napiši njegovo racionalno formulo.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Kakšen je pomen maščob za živa bitja?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Kaj so maščobne kisline?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Pojasni izraz »žarkost maščob«.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Kakšna je razlika med maslom in margarino?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Pojasni pojem emulzija. Navedi primer emulzije.</w:t>
      </w:r>
    </w:p>
    <w:p w:rsidR="00B42FEE" w:rsidRPr="00B42FEE" w:rsidRDefault="00B42FEE" w:rsidP="00D550C2">
      <w:pPr>
        <w:pStyle w:val="Odstavekseznam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Kateri dve skupini snovi uporabljamo kot pralna sredstva?</w:t>
      </w:r>
    </w:p>
    <w:p w:rsidR="00B42FEE" w:rsidRPr="00E43332" w:rsidRDefault="00B42FEE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</w:pPr>
      <w:r>
        <w:rPr>
          <w:rFonts w:ascii="Arial" w:hAnsi="Arial" w:cs="Arial"/>
          <w:sz w:val="28"/>
          <w:szCs w:val="28"/>
        </w:rPr>
        <w:t>Kaj so mila? Pojasni zgradb</w:t>
      </w:r>
      <w:r w:rsidR="00E43332">
        <w:rPr>
          <w:rFonts w:ascii="Arial" w:hAnsi="Arial" w:cs="Arial"/>
          <w:sz w:val="28"/>
          <w:szCs w:val="28"/>
        </w:rPr>
        <w:t>o mila in izraza »polarna glava« in »nepolarni rep«.</w:t>
      </w:r>
    </w:p>
    <w:p w:rsidR="00E43332" w:rsidRPr="00E43332" w:rsidRDefault="00E43332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</w:pPr>
      <w:r>
        <w:rPr>
          <w:rFonts w:ascii="Arial" w:hAnsi="Arial" w:cs="Arial"/>
          <w:sz w:val="28"/>
          <w:szCs w:val="28"/>
        </w:rPr>
        <w:t>Pojasni razliko med milom in detergentom glede na izvor.</w:t>
      </w:r>
    </w:p>
    <w:p w:rsidR="00E43332" w:rsidRPr="00E43332" w:rsidRDefault="00E43332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</w:pPr>
      <w:r>
        <w:rPr>
          <w:rFonts w:ascii="Arial" w:hAnsi="Arial" w:cs="Arial"/>
          <w:sz w:val="28"/>
          <w:szCs w:val="28"/>
        </w:rPr>
        <w:t>Kateri kemijski elementi so v molekulah ogljikovih hidratov?</w:t>
      </w:r>
    </w:p>
    <w:p w:rsidR="00E43332" w:rsidRPr="00E43332" w:rsidRDefault="00E43332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</w:pPr>
      <w:r>
        <w:rPr>
          <w:rFonts w:ascii="Arial" w:hAnsi="Arial" w:cs="Arial"/>
          <w:sz w:val="28"/>
          <w:szCs w:val="28"/>
        </w:rPr>
        <w:t>Zapiši kako se delijo ogljikovi hidrati.</w:t>
      </w:r>
    </w:p>
    <w:p w:rsidR="00E43332" w:rsidRP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</w:pPr>
      <w:r>
        <w:rPr>
          <w:rFonts w:ascii="Arial" w:hAnsi="Arial" w:cs="Arial"/>
          <w:sz w:val="28"/>
          <w:szCs w:val="28"/>
        </w:rPr>
        <w:t>Napiši enačbo fotosinteze in jo pojasni.</w:t>
      </w:r>
    </w:p>
    <w:p w:rsidR="005B08BA" w:rsidRP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</w:pPr>
      <w:r>
        <w:rPr>
          <w:rFonts w:ascii="Arial" w:hAnsi="Arial" w:cs="Arial"/>
          <w:sz w:val="28"/>
          <w:szCs w:val="28"/>
        </w:rPr>
        <w:t>Kaj so monosaharidi? Pojasni delitev glede na funkcionalno skupino.</w:t>
      </w:r>
    </w:p>
    <w:p w:rsidR="005B08BA" w:rsidRP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709" w:hanging="502"/>
        <w:jc w:val="both"/>
      </w:pPr>
      <w:r>
        <w:rPr>
          <w:rFonts w:ascii="Arial" w:hAnsi="Arial" w:cs="Arial"/>
          <w:sz w:val="28"/>
          <w:szCs w:val="28"/>
        </w:rPr>
        <w:t xml:space="preserve">Kje v naravi najdemo fruktozo in glukozo. Katero je drugo ime za </w:t>
      </w:r>
      <w:r w:rsidRPr="005B08BA">
        <w:rPr>
          <w:rFonts w:ascii="Arial" w:hAnsi="Arial" w:cs="Arial"/>
          <w:sz w:val="28"/>
          <w:szCs w:val="28"/>
        </w:rPr>
        <w:t>fruktoza in glukozo.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monosaharid je bolj sladek: glukoza ali fruktoza?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so </w:t>
      </w:r>
      <w:proofErr w:type="spellStart"/>
      <w:r>
        <w:rPr>
          <w:rFonts w:ascii="Arial" w:hAnsi="Arial" w:cs="Arial"/>
          <w:sz w:val="28"/>
          <w:szCs w:val="28"/>
        </w:rPr>
        <w:t>oligosaharidi</w:t>
      </w:r>
      <w:proofErr w:type="spellEnd"/>
      <w:r>
        <w:rPr>
          <w:rFonts w:ascii="Arial" w:hAnsi="Arial" w:cs="Arial"/>
          <w:sz w:val="28"/>
          <w:szCs w:val="28"/>
        </w:rPr>
        <w:t xml:space="preserve"> in disaharidi?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še imenujemo jedilni sladkor?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709" w:hanging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molekulsko formulo saharoze. Iz katerih dveh rastlin   pridobivamo saharozo?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Kateri </w:t>
      </w:r>
      <w:proofErr w:type="spellStart"/>
      <w:r>
        <w:rPr>
          <w:rFonts w:ascii="Arial" w:hAnsi="Arial" w:cs="Arial"/>
          <w:sz w:val="28"/>
          <w:szCs w:val="28"/>
        </w:rPr>
        <w:t>disahirid</w:t>
      </w:r>
      <w:proofErr w:type="spellEnd"/>
      <w:r>
        <w:rPr>
          <w:rFonts w:ascii="Arial" w:hAnsi="Arial" w:cs="Arial"/>
          <w:sz w:val="28"/>
          <w:szCs w:val="28"/>
        </w:rPr>
        <w:t xml:space="preserve"> je v mleku?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709" w:hanging="5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Kaj so polisaharidi? Napiši dva najpogostejša rastlinska polisaharida.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Kakšen je pomen celuloze za rastline?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Kje najdemo škrob?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značilno za kondenzacijsko polimerizacijo?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katero kratico označujemo najbolj znan poliester?</w:t>
      </w:r>
    </w:p>
    <w:p w:rsidR="005B08BA" w:rsidRDefault="005B08BA" w:rsidP="005B08BA">
      <w:pPr>
        <w:pStyle w:val="Odstavekseznam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Pojasni izraz recikliranje.</w:t>
      </w:r>
    </w:p>
    <w:p w:rsidR="00D550C2" w:rsidRDefault="00D550C2" w:rsidP="00D550C2">
      <w:pPr>
        <w:pStyle w:val="Odstavekseznama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D550C2" w:rsidRDefault="00D550C2" w:rsidP="00D550C2">
      <w:pPr>
        <w:pStyle w:val="Odstavekseznama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D550C2" w:rsidRDefault="00D550C2" w:rsidP="00D550C2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800" cy="276225"/>
            <wp:effectExtent l="0" t="0" r="6350" b="9525"/>
            <wp:wrapNone/>
            <wp:docPr id="3" name="Slika 3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SMILE SEMAF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9" r="30769" b="1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D550C2" w:rsidRDefault="00D550C2" w:rsidP="00D550C2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2" name="Slika 2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SMILE SEMAF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0" r="40080" b="3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RAZUMEM in znam razložiti</w:t>
      </w:r>
    </w:p>
    <w:p w:rsidR="00D550C2" w:rsidRDefault="00D550C2" w:rsidP="00D550C2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1" name="Slika 1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SMILE SEMAF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7" r="39272" b="6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VEM NEKAJ, VENDAR NE DOVOLJ</w:t>
      </w:r>
    </w:p>
    <w:p w:rsidR="00D550C2" w:rsidRDefault="00D550C2" w:rsidP="00D550C2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NE ZNAM IN NE RAZUMEM</w:t>
      </w:r>
    </w:p>
    <w:p w:rsidR="00D550C2" w:rsidRDefault="00D550C2" w:rsidP="00D550C2">
      <w:pPr>
        <w:pStyle w:val="Odstavekseznama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2A599E" w:rsidRDefault="002A599E"/>
    <w:sectPr w:rsidR="002A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C67"/>
    <w:multiLevelType w:val="hybridMultilevel"/>
    <w:tmpl w:val="3806A6BC"/>
    <w:lvl w:ilvl="0" w:tplc="2DFC9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C2"/>
    <w:rsid w:val="002A599E"/>
    <w:rsid w:val="005B08BA"/>
    <w:rsid w:val="00B42FEE"/>
    <w:rsid w:val="00D550C2"/>
    <w:rsid w:val="00DB3923"/>
    <w:rsid w:val="00E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6ECC"/>
  <w15:chartTrackingRefBased/>
  <w15:docId w15:val="{923656CA-C6B3-4B9F-9638-5442577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50C2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550C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550C2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D55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rina.cupi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2020-04-14T10:04:00Z</dcterms:created>
  <dcterms:modified xsi:type="dcterms:W3CDTF">2020-04-14T11:20:00Z</dcterms:modified>
</cp:coreProperties>
</file>