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6D" w:rsidRPr="00E2742A" w:rsidRDefault="00C56413">
      <w:pPr>
        <w:rPr>
          <w:rFonts w:ascii="Times New Roman" w:hAnsi="Times New Roman" w:cs="Times New Roman"/>
          <w:b/>
          <w:sz w:val="24"/>
          <w:szCs w:val="24"/>
        </w:rPr>
      </w:pPr>
      <w:r w:rsidRPr="00E2742A">
        <w:rPr>
          <w:rFonts w:ascii="Times New Roman" w:hAnsi="Times New Roman" w:cs="Times New Roman"/>
          <w:b/>
          <w:sz w:val="24"/>
          <w:szCs w:val="24"/>
        </w:rPr>
        <w:t>KEMIJA 9. razred</w:t>
      </w:r>
    </w:p>
    <w:p w:rsidR="00C56413" w:rsidRPr="00E2742A" w:rsidRDefault="00C56413">
      <w:pPr>
        <w:rPr>
          <w:rFonts w:ascii="Times New Roman" w:hAnsi="Times New Roman" w:cs="Times New Roman"/>
          <w:b/>
          <w:sz w:val="24"/>
          <w:szCs w:val="24"/>
        </w:rPr>
      </w:pPr>
      <w:r w:rsidRPr="00E2742A">
        <w:rPr>
          <w:rFonts w:ascii="Times New Roman" w:hAnsi="Times New Roman" w:cs="Times New Roman"/>
          <w:b/>
          <w:sz w:val="24"/>
          <w:szCs w:val="24"/>
        </w:rPr>
        <w:t>DELO NA DALJAVO ( DOMA ), petek, 3.4.2020</w:t>
      </w:r>
    </w:p>
    <w:p w:rsidR="00C56413" w:rsidRPr="00E2742A" w:rsidRDefault="00C56413">
      <w:pPr>
        <w:rPr>
          <w:rFonts w:ascii="Times New Roman" w:hAnsi="Times New Roman" w:cs="Times New Roman"/>
          <w:color w:val="833C0B" w:themeColor="accent2" w:themeShade="80"/>
          <w:sz w:val="24"/>
          <w:szCs w:val="24"/>
        </w:rPr>
      </w:pPr>
      <w:r w:rsidRPr="00E2742A">
        <w:rPr>
          <w:rFonts w:ascii="Times New Roman" w:hAnsi="Times New Roman" w:cs="Times New Roman"/>
          <w:color w:val="833C0B" w:themeColor="accent2" w:themeShade="80"/>
          <w:sz w:val="24"/>
          <w:szCs w:val="24"/>
        </w:rPr>
        <w:t>Poliestri</w:t>
      </w:r>
    </w:p>
    <w:p w:rsidR="00C56413" w:rsidRPr="00E2742A" w:rsidRDefault="00C56413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274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C56413" w:rsidRPr="00E2742A" w:rsidRDefault="00C56413">
      <w:pPr>
        <w:rPr>
          <w:rFonts w:ascii="Times New Roman" w:hAnsi="Times New Roman" w:cs="Times New Roman"/>
          <w:sz w:val="24"/>
          <w:szCs w:val="24"/>
        </w:rPr>
      </w:pPr>
      <w:r w:rsidRPr="00E2742A">
        <w:rPr>
          <w:rFonts w:ascii="Times New Roman" w:hAnsi="Times New Roman" w:cs="Times New Roman"/>
          <w:sz w:val="24"/>
          <w:szCs w:val="24"/>
        </w:rPr>
        <w:t>Razmisli</w:t>
      </w:r>
      <w:r w:rsidR="00190E58">
        <w:rPr>
          <w:rFonts w:ascii="Times New Roman" w:hAnsi="Times New Roman" w:cs="Times New Roman"/>
          <w:sz w:val="24"/>
          <w:szCs w:val="24"/>
        </w:rPr>
        <w:t xml:space="preserve"> in razišči</w:t>
      </w:r>
    </w:p>
    <w:p w:rsidR="00C56413" w:rsidRPr="00E2742A" w:rsidRDefault="00C56413" w:rsidP="00C5641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42A">
        <w:rPr>
          <w:rFonts w:ascii="Times New Roman" w:hAnsi="Times New Roman" w:cs="Times New Roman"/>
          <w:sz w:val="24"/>
          <w:szCs w:val="24"/>
        </w:rPr>
        <w:t>Večina plastičnih plastenk je izdelana…..?</w:t>
      </w:r>
    </w:p>
    <w:p w:rsidR="00C56413" w:rsidRPr="00E2742A" w:rsidRDefault="00C56413" w:rsidP="00C5641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42A">
        <w:rPr>
          <w:rFonts w:ascii="Times New Roman" w:hAnsi="Times New Roman" w:cs="Times New Roman"/>
          <w:sz w:val="24"/>
          <w:szCs w:val="24"/>
        </w:rPr>
        <w:t>Za izdelavo u</w:t>
      </w:r>
      <w:bookmarkStart w:id="0" w:name="_GoBack"/>
      <w:bookmarkEnd w:id="0"/>
      <w:r w:rsidRPr="00E2742A">
        <w:rPr>
          <w:rFonts w:ascii="Times New Roman" w:hAnsi="Times New Roman" w:cs="Times New Roman"/>
          <w:sz w:val="24"/>
          <w:szCs w:val="24"/>
        </w:rPr>
        <w:t>metnih tekstilnih vlaken uporabljajo poliester.</w:t>
      </w:r>
    </w:p>
    <w:p w:rsidR="00C56413" w:rsidRPr="00E2742A" w:rsidRDefault="00C56413" w:rsidP="00190E58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E2742A">
        <w:rPr>
          <w:rFonts w:ascii="Times New Roman" w:hAnsi="Times New Roman" w:cs="Times New Roman"/>
          <w:sz w:val="24"/>
          <w:szCs w:val="24"/>
        </w:rPr>
        <w:t>Sedaj ko poznaš že vse kisikove funkcionalne skupine, razmisli, katere reaktante potrebujemo za nastanek poliestra.</w:t>
      </w:r>
    </w:p>
    <w:p w:rsidR="00C56413" w:rsidRPr="00E2742A" w:rsidRDefault="00C56413" w:rsidP="00E2742A">
      <w:pPr>
        <w:jc w:val="both"/>
        <w:rPr>
          <w:rFonts w:ascii="Times New Roman" w:hAnsi="Times New Roman" w:cs="Times New Roman"/>
          <w:sz w:val="26"/>
          <w:szCs w:val="26"/>
        </w:rPr>
      </w:pPr>
      <w:r w:rsidRPr="00E2742A">
        <w:rPr>
          <w:rFonts w:ascii="Times New Roman" w:hAnsi="Times New Roman" w:cs="Times New Roman"/>
          <w:sz w:val="26"/>
          <w:szCs w:val="26"/>
        </w:rPr>
        <w:t>V učbeniku na str. 90-91, si preberi vse o Poliestrih (kaj so kondenzacijski polimeri, PET:</w:t>
      </w:r>
      <w:r w:rsidR="00190E58">
        <w:rPr>
          <w:rFonts w:ascii="Times New Roman" w:hAnsi="Times New Roman" w:cs="Times New Roman"/>
          <w:sz w:val="26"/>
          <w:szCs w:val="26"/>
        </w:rPr>
        <w:t xml:space="preserve"> </w:t>
      </w:r>
      <w:r w:rsidRPr="00E2742A">
        <w:rPr>
          <w:rFonts w:ascii="Times New Roman" w:hAnsi="Times New Roman" w:cs="Times New Roman"/>
          <w:sz w:val="26"/>
          <w:szCs w:val="26"/>
        </w:rPr>
        <w:t>uporaba, lastnosti in vpliv na okolje). V zvezek si zapiši naslov Poliestri in prepiši zapis v zvezek.</w:t>
      </w:r>
    </w:p>
    <w:p w:rsidR="00C56413" w:rsidRPr="00E2742A" w:rsidRDefault="00C56413" w:rsidP="00C56413">
      <w:pPr>
        <w:rPr>
          <w:rFonts w:ascii="Times New Roman" w:hAnsi="Times New Roman" w:cs="Times New Roman"/>
          <w:sz w:val="26"/>
          <w:szCs w:val="26"/>
        </w:rPr>
      </w:pPr>
      <w:r w:rsidRPr="00E2742A">
        <w:rPr>
          <w:rFonts w:ascii="Times New Roman" w:hAnsi="Times New Roman" w:cs="Times New Roman"/>
          <w:sz w:val="26"/>
          <w:szCs w:val="26"/>
        </w:rPr>
        <w:t>V DZ na str. 108, reši vse naloge 1-4, pomagaj si z učbenikom.</w:t>
      </w:r>
    </w:p>
    <w:p w:rsidR="00C56413" w:rsidRPr="00E2742A" w:rsidRDefault="00C56413" w:rsidP="00C56413">
      <w:pPr>
        <w:rPr>
          <w:rFonts w:ascii="Times New Roman" w:hAnsi="Times New Roman" w:cs="Times New Roman"/>
          <w:sz w:val="24"/>
          <w:szCs w:val="24"/>
        </w:rPr>
      </w:pPr>
    </w:p>
    <w:p w:rsidR="00C56413" w:rsidRPr="00E2742A" w:rsidRDefault="00C56413" w:rsidP="00C56413">
      <w:pPr>
        <w:rPr>
          <w:rFonts w:ascii="Times New Roman" w:hAnsi="Times New Roman" w:cs="Times New Roman"/>
          <w:i/>
          <w:sz w:val="24"/>
          <w:szCs w:val="24"/>
        </w:rPr>
      </w:pPr>
      <w:r w:rsidRPr="00E2742A">
        <w:rPr>
          <w:rFonts w:ascii="Times New Roman" w:hAnsi="Times New Roman" w:cs="Times New Roman"/>
          <w:i/>
          <w:sz w:val="24"/>
          <w:szCs w:val="24"/>
        </w:rPr>
        <w:t>Zapis v zvezek, petek, 3.4.2020</w:t>
      </w:r>
    </w:p>
    <w:p w:rsidR="00C56413" w:rsidRPr="00E2742A" w:rsidRDefault="00C56413" w:rsidP="00C56413">
      <w:pPr>
        <w:rPr>
          <w:rFonts w:ascii="Comic Sans MS" w:hAnsi="Comic Sans MS" w:cs="Times New Roman"/>
          <w:b/>
          <w:color w:val="833C0B" w:themeColor="accent2" w:themeShade="80"/>
          <w:sz w:val="30"/>
          <w:szCs w:val="30"/>
        </w:rPr>
      </w:pPr>
      <w:r w:rsidRPr="00E2742A">
        <w:rPr>
          <w:rFonts w:ascii="Comic Sans MS" w:hAnsi="Comic Sans MS" w:cs="Times New Roman"/>
          <w:b/>
          <w:color w:val="833C0B" w:themeColor="accent2" w:themeShade="80"/>
          <w:sz w:val="30"/>
          <w:szCs w:val="30"/>
        </w:rPr>
        <w:t>POLIESTRI</w:t>
      </w:r>
    </w:p>
    <w:p w:rsidR="00C56413" w:rsidRDefault="00C56413" w:rsidP="00E27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42A">
        <w:rPr>
          <w:rFonts w:ascii="Arial" w:hAnsi="Arial" w:cs="Arial"/>
          <w:b/>
          <w:sz w:val="24"/>
          <w:szCs w:val="24"/>
        </w:rPr>
        <w:t>Kondenzacijska polimerizacija</w:t>
      </w:r>
      <w:r w:rsidRPr="00E2742A">
        <w:rPr>
          <w:rFonts w:ascii="Arial" w:hAnsi="Arial" w:cs="Arial"/>
          <w:sz w:val="24"/>
          <w:szCs w:val="24"/>
        </w:rPr>
        <w:t xml:space="preserve"> (polikondenzacija), zanjo je značilno, da se pri povezovanju monomerov v polimer odcepi večje število manjših molekul, npr. molekul vode</w:t>
      </w:r>
      <w:r w:rsidR="00E2742A" w:rsidRPr="00E2742A">
        <w:rPr>
          <w:rFonts w:ascii="Arial" w:hAnsi="Arial" w:cs="Arial"/>
          <w:sz w:val="24"/>
          <w:szCs w:val="24"/>
        </w:rPr>
        <w:t>.</w:t>
      </w:r>
    </w:p>
    <w:p w:rsidR="00E2742A" w:rsidRPr="00E2742A" w:rsidRDefault="00E2742A" w:rsidP="00E27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42A" w:rsidRDefault="00E2742A" w:rsidP="00E27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42A">
        <w:rPr>
          <w:rFonts w:ascii="Arial" w:hAnsi="Arial" w:cs="Arial"/>
          <w:sz w:val="24"/>
          <w:szCs w:val="24"/>
        </w:rPr>
        <w:t xml:space="preserve">Za nastanek poliestra potrebujemo </w:t>
      </w:r>
      <w:r w:rsidRPr="00E2742A">
        <w:rPr>
          <w:rFonts w:ascii="Arial" w:hAnsi="Arial" w:cs="Arial"/>
          <w:sz w:val="24"/>
          <w:szCs w:val="24"/>
          <w:u w:val="single"/>
        </w:rPr>
        <w:t>alkohol</w:t>
      </w:r>
      <w:r w:rsidRPr="00E2742A">
        <w:rPr>
          <w:rFonts w:ascii="Arial" w:hAnsi="Arial" w:cs="Arial"/>
          <w:sz w:val="24"/>
          <w:szCs w:val="24"/>
        </w:rPr>
        <w:t xml:space="preserve">, ki ima dve hidroksilni skupini in </w:t>
      </w:r>
      <w:r w:rsidRPr="00E2742A">
        <w:rPr>
          <w:rFonts w:ascii="Arial" w:hAnsi="Arial" w:cs="Arial"/>
          <w:sz w:val="24"/>
          <w:szCs w:val="24"/>
          <w:u w:val="single"/>
        </w:rPr>
        <w:t>karboksilno kislino</w:t>
      </w:r>
      <w:r w:rsidRPr="00E2742A">
        <w:rPr>
          <w:rFonts w:ascii="Arial" w:hAnsi="Arial" w:cs="Arial"/>
          <w:sz w:val="24"/>
          <w:szCs w:val="24"/>
        </w:rPr>
        <w:t>, ki ima dve karboksilni skupini.</w:t>
      </w:r>
      <w:r>
        <w:rPr>
          <w:rFonts w:ascii="Arial" w:hAnsi="Arial" w:cs="Arial"/>
          <w:sz w:val="24"/>
          <w:szCs w:val="24"/>
        </w:rPr>
        <w:t xml:space="preserve"> Za poliestre je značilna </w:t>
      </w:r>
      <w:proofErr w:type="spellStart"/>
      <w:r>
        <w:rPr>
          <w:rFonts w:ascii="Arial" w:hAnsi="Arial" w:cs="Arial"/>
          <w:sz w:val="24"/>
          <w:szCs w:val="24"/>
        </w:rPr>
        <w:t>estrska</w:t>
      </w:r>
      <w:proofErr w:type="spellEnd"/>
      <w:r>
        <w:rPr>
          <w:rFonts w:ascii="Arial" w:hAnsi="Arial" w:cs="Arial"/>
          <w:sz w:val="24"/>
          <w:szCs w:val="24"/>
        </w:rPr>
        <w:t xml:space="preserve"> funkcionalna skupina –COO</w:t>
      </w:r>
      <w:r w:rsidR="00001647">
        <w:rPr>
          <w:rFonts w:ascii="Arial" w:hAnsi="Arial" w:cs="Arial"/>
          <w:sz w:val="24"/>
          <w:szCs w:val="24"/>
        </w:rPr>
        <w:t>–</w:t>
      </w:r>
      <w:r w:rsidR="0000164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01647">
        <w:rPr>
          <w:rFonts w:ascii="Arial" w:hAnsi="Arial" w:cs="Arial"/>
          <w:sz w:val="24"/>
          <w:szCs w:val="24"/>
        </w:rPr>
        <w:t>estrska</w:t>
      </w:r>
      <w:proofErr w:type="spellEnd"/>
      <w:r w:rsidR="00001647">
        <w:rPr>
          <w:rFonts w:ascii="Arial" w:hAnsi="Arial" w:cs="Arial"/>
          <w:sz w:val="24"/>
          <w:szCs w:val="24"/>
        </w:rPr>
        <w:t xml:space="preserve"> vez)</w:t>
      </w:r>
    </w:p>
    <w:p w:rsidR="00E2742A" w:rsidRPr="00E2742A" w:rsidRDefault="00E2742A" w:rsidP="00E27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742A" w:rsidRPr="00E2742A" w:rsidRDefault="00E2742A" w:rsidP="00E2742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2742A">
        <w:rPr>
          <w:rFonts w:ascii="Arial" w:hAnsi="Arial" w:cs="Arial"/>
          <w:sz w:val="24"/>
          <w:szCs w:val="24"/>
        </w:rPr>
        <w:t xml:space="preserve">Najbolj razširjen poliester je poli(etilen </w:t>
      </w:r>
      <w:proofErr w:type="spellStart"/>
      <w:r w:rsidRPr="00E2742A">
        <w:rPr>
          <w:rFonts w:ascii="Arial" w:hAnsi="Arial" w:cs="Arial"/>
          <w:sz w:val="24"/>
          <w:szCs w:val="24"/>
        </w:rPr>
        <w:t>tereftalat</w:t>
      </w:r>
      <w:proofErr w:type="spellEnd"/>
      <w:r w:rsidRPr="00E2742A">
        <w:rPr>
          <w:rFonts w:ascii="Arial" w:hAnsi="Arial" w:cs="Arial"/>
          <w:sz w:val="24"/>
          <w:szCs w:val="24"/>
        </w:rPr>
        <w:t>), ki ga označujemo s kratico PET. Uporabljajo ga za izdelavo umetnih vlaken</w:t>
      </w:r>
      <w:r w:rsidR="00001647">
        <w:rPr>
          <w:rFonts w:ascii="Arial" w:hAnsi="Arial" w:cs="Arial"/>
          <w:sz w:val="24"/>
          <w:szCs w:val="24"/>
        </w:rPr>
        <w:t xml:space="preserve"> (oblačila)</w:t>
      </w:r>
      <w:r w:rsidRPr="00E2742A">
        <w:rPr>
          <w:rFonts w:ascii="Arial" w:hAnsi="Arial" w:cs="Arial"/>
          <w:sz w:val="24"/>
          <w:szCs w:val="24"/>
        </w:rPr>
        <w:t xml:space="preserve"> in kot embalažo za pijače (npr. plastenke) in druga živila. </w:t>
      </w:r>
    </w:p>
    <w:sectPr w:rsidR="00E2742A" w:rsidRPr="00E2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75A9"/>
    <w:multiLevelType w:val="hybridMultilevel"/>
    <w:tmpl w:val="2F32EB4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13"/>
    <w:rsid w:val="00001647"/>
    <w:rsid w:val="00190E58"/>
    <w:rsid w:val="0032056D"/>
    <w:rsid w:val="00C56413"/>
    <w:rsid w:val="00E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394E"/>
  <w15:chartTrackingRefBased/>
  <w15:docId w15:val="{81E4328C-67F4-494F-B9E3-09BB2110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5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2020-04-02T08:09:00Z</dcterms:created>
  <dcterms:modified xsi:type="dcterms:W3CDTF">2020-04-02T08:35:00Z</dcterms:modified>
</cp:coreProperties>
</file>