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C" w:rsidRDefault="00436FDC" w:rsidP="00436FDC">
      <w:pPr>
        <w:spacing w:line="360" w:lineRule="auto"/>
        <w:rPr>
          <w:sz w:val="24"/>
          <w:szCs w:val="24"/>
        </w:rPr>
      </w:pP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GUM 5. A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3E485F">
        <w:rPr>
          <w:rFonts w:ascii="Calibri" w:hAnsi="Calibri" w:cs="Calibri"/>
          <w:sz w:val="22"/>
          <w:szCs w:val="22"/>
        </w:rPr>
        <w:t>Maribor, 2. 4</w:t>
      </w:r>
      <w:r w:rsidRPr="00436FDC">
        <w:rPr>
          <w:rFonts w:ascii="Calibri" w:hAnsi="Calibri" w:cs="Calibri"/>
          <w:sz w:val="22"/>
          <w:szCs w:val="22"/>
        </w:rPr>
        <w:t>. 2020</w:t>
      </w:r>
    </w:p>
    <w:p w:rsidR="00436FDC" w:rsidRPr="00436FDC" w:rsidRDefault="00436FDC" w:rsidP="00436FDC">
      <w:pPr>
        <w:rPr>
          <w:rFonts w:ascii="Calibri" w:hAnsi="Calibri" w:cs="Calibri"/>
          <w:b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>NAVO</w:t>
      </w:r>
      <w:r w:rsidR="003E485F">
        <w:rPr>
          <w:rFonts w:ascii="Calibri" w:hAnsi="Calibri" w:cs="Calibri"/>
          <w:b/>
          <w:sz w:val="22"/>
          <w:szCs w:val="22"/>
        </w:rPr>
        <w:t>DILA ZA DELO DOMA  5. A     ( 6 .4</w:t>
      </w:r>
      <w:r w:rsidRPr="00436FDC">
        <w:rPr>
          <w:rFonts w:ascii="Calibri" w:hAnsi="Calibri" w:cs="Calibri"/>
          <w:b/>
          <w:sz w:val="22"/>
          <w:szCs w:val="22"/>
        </w:rPr>
        <w:t>.</w:t>
      </w:r>
      <w:r w:rsidR="003E485F">
        <w:rPr>
          <w:rFonts w:ascii="Calibri" w:hAnsi="Calibri" w:cs="Calibri"/>
          <w:b/>
          <w:sz w:val="22"/>
          <w:szCs w:val="22"/>
        </w:rPr>
        <w:t xml:space="preserve"> </w:t>
      </w:r>
      <w:r w:rsidRPr="00436FDC">
        <w:rPr>
          <w:rFonts w:ascii="Calibri" w:hAnsi="Calibri" w:cs="Calibri"/>
          <w:b/>
          <w:sz w:val="22"/>
          <w:szCs w:val="22"/>
        </w:rPr>
        <w:t>2020 )</w:t>
      </w: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Reši spodnji dve nalogi na način kot smo ga že uporabili pri naših urah. Nalogi reši v notni zvezek.</w:t>
      </w: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sz w:val="22"/>
          <w:szCs w:val="22"/>
        </w:rPr>
        <w:t xml:space="preserve">    </w:t>
      </w:r>
    </w:p>
    <w:p w:rsidR="00436FDC" w:rsidRDefault="00436FDC" w:rsidP="00436FDC">
      <w:pPr>
        <w:rPr>
          <w:sz w:val="24"/>
        </w:rPr>
      </w:pPr>
    </w:p>
    <w:p w:rsidR="00D322AC" w:rsidRDefault="00D322AC" w:rsidP="00D32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marjan.kresnik@guest.arnes.si</w:t>
      </w:r>
    </w:p>
    <w:p w:rsidR="00D322AC" w:rsidRDefault="00D322AC" w:rsidP="00436FDC">
      <w:pPr>
        <w:rPr>
          <w:sz w:val="24"/>
        </w:rPr>
      </w:pPr>
    </w:p>
    <w:p w:rsidR="00D322AC" w:rsidRPr="00436FDC" w:rsidRDefault="00D322AC" w:rsidP="00436FDC">
      <w:pPr>
        <w:rPr>
          <w:rFonts w:asciiTheme="minorHAnsi" w:hAnsiTheme="minorHAnsi" w:cstheme="minorHAnsi"/>
          <w:b/>
          <w:color w:val="1F497D"/>
        </w:rPr>
      </w:pPr>
    </w:p>
    <w:p w:rsidR="00436FDC" w:rsidRPr="00436FDC" w:rsidRDefault="00436FDC" w:rsidP="00436FDC">
      <w:pPr>
        <w:rPr>
          <w:rFonts w:asciiTheme="minorHAnsi" w:hAnsiTheme="minorHAnsi" w:cstheme="minorHAnsi"/>
          <w:b/>
        </w:rPr>
      </w:pPr>
      <w:r w:rsidRPr="00436FDC">
        <w:rPr>
          <w:rFonts w:asciiTheme="minorHAnsi" w:hAnsiTheme="minorHAnsi" w:cstheme="minorHAnsi"/>
          <w:b/>
        </w:rPr>
        <w:t>Lep pozdrav,</w:t>
      </w:r>
    </w:p>
    <w:p w:rsidR="00436FDC" w:rsidRPr="00436FDC" w:rsidRDefault="00436FDC" w:rsidP="00436FDC">
      <w:pPr>
        <w:rPr>
          <w:rFonts w:asciiTheme="minorHAnsi" w:hAnsiTheme="minorHAnsi" w:cstheme="minorHAnsi"/>
          <w:b/>
        </w:rPr>
      </w:pPr>
      <w:r w:rsidRPr="00436FDC">
        <w:rPr>
          <w:rFonts w:asciiTheme="minorHAnsi" w:hAnsiTheme="minorHAnsi" w:cstheme="minorHAnsi"/>
          <w:b/>
        </w:rPr>
        <w:t>Marjan Kresnik</w:t>
      </w:r>
    </w:p>
    <w:p w:rsidR="00436FDC" w:rsidRDefault="00436FDC" w:rsidP="00D322AC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36FDC" w:rsidRPr="00436FDC" w:rsidRDefault="003E485F" w:rsidP="00436FDC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Zapiši osem taktov v tri</w:t>
      </w:r>
      <w:r w:rsidR="00436FDC" w:rsidRPr="00436FDC">
        <w:rPr>
          <w:sz w:val="24"/>
          <w:szCs w:val="24"/>
        </w:rPr>
        <w:t xml:space="preserve">četrtinskem taktu. Uporabi celinke (prazna glavica), polovinke ( prazna glavica in vrat), četrtinke (polna glavica in vrat), osminke (polna glavica, vrat in zastavica) in vse pripadajoče pavze.                                                                                                                  </w:t>
      </w:r>
    </w:p>
    <w:p w:rsidR="00436FDC" w:rsidRPr="0051032E" w:rsidRDefault="00436FDC" w:rsidP="00436FDC">
      <w:pPr>
        <w:spacing w:line="360" w:lineRule="auto"/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_</w:t>
      </w:r>
      <w:r w:rsidRPr="0051032E">
        <w:rPr>
          <w:rFonts w:ascii="Arial" w:hAnsi="Arial" w:cs="Arial"/>
          <w:sz w:val="24"/>
          <w:szCs w:val="24"/>
        </w:rPr>
        <w:t>________________│__________________│___</w:t>
      </w:r>
      <w:r>
        <w:rPr>
          <w:rFonts w:ascii="Arial" w:hAnsi="Arial" w:cs="Arial"/>
          <w:sz w:val="24"/>
          <w:szCs w:val="24"/>
        </w:rPr>
        <w:t>_______________│_____________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_________________│__________________│____</w:t>
      </w:r>
      <w:r>
        <w:rPr>
          <w:rFonts w:ascii="Arial" w:hAnsi="Arial" w:cs="Arial"/>
          <w:sz w:val="24"/>
          <w:szCs w:val="24"/>
        </w:rPr>
        <w:t>______________│_____________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ind w:left="360"/>
        <w:jc w:val="both"/>
        <w:rPr>
          <w:sz w:val="24"/>
          <w:szCs w:val="24"/>
        </w:rPr>
      </w:pPr>
      <w:r w:rsidRPr="00B6771C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 xml:space="preserve">2.  </w:t>
      </w:r>
      <w:r w:rsidRPr="00B6771C">
        <w:rPr>
          <w:sz w:val="24"/>
          <w:szCs w:val="24"/>
        </w:rPr>
        <w:t xml:space="preserve">Nad imena not zapiši </w:t>
      </w:r>
      <w:r w:rsidR="003E485F">
        <w:rPr>
          <w:sz w:val="24"/>
          <w:szCs w:val="24"/>
        </w:rPr>
        <w:t xml:space="preserve">ton velike rdeče črke pomenijo ton </w:t>
      </w:r>
      <w:r w:rsidR="003E485F">
        <w:rPr>
          <w:b/>
          <w:sz w:val="24"/>
          <w:szCs w:val="24"/>
        </w:rPr>
        <w:t>male črne</w:t>
      </w:r>
      <w:r w:rsidR="003E485F" w:rsidRPr="003E485F">
        <w:rPr>
          <w:b/>
          <w:sz w:val="24"/>
          <w:szCs w:val="24"/>
        </w:rPr>
        <w:t xml:space="preserve"> zraven nje pa notno vrednost</w:t>
      </w:r>
      <w:r w:rsidR="003E485F">
        <w:rPr>
          <w:b/>
          <w:sz w:val="24"/>
          <w:szCs w:val="24"/>
        </w:rPr>
        <w:t>.</w:t>
      </w:r>
    </w:p>
    <w:p w:rsidR="00436FDC" w:rsidRPr="00B6771C" w:rsidRDefault="00436FDC" w:rsidP="00436FDC">
      <w:pPr>
        <w:jc w:val="both"/>
        <w:rPr>
          <w:sz w:val="24"/>
          <w:szCs w:val="24"/>
        </w:rPr>
      </w:pPr>
    </w:p>
    <w:p w:rsidR="00436FDC" w:rsidRPr="006A5080" w:rsidRDefault="00436FDC" w:rsidP="00436FDC">
      <w:pPr>
        <w:rPr>
          <w:rFonts w:ascii="Arial" w:hAnsi="Arial" w:cs="Arial"/>
          <w:noProof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</w:p>
    <w:p w:rsidR="00436FDC" w:rsidRDefault="003E485F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VIOLINSKI           </w:t>
      </w:r>
      <w:r w:rsidR="00436FDC">
        <w:rPr>
          <w:rFonts w:ascii="Arial" w:hAnsi="Arial" w:cs="Arial"/>
          <w:noProof/>
        </w:rPr>
        <w:t xml:space="preserve">    </w:t>
      </w:r>
      <w:r w:rsidRPr="003E485F">
        <w:rPr>
          <w:rFonts w:ascii="Arial" w:hAnsi="Arial" w:cs="Arial"/>
          <w:b/>
          <w:noProof/>
          <w:color w:val="FF0000"/>
        </w:rPr>
        <w:t>C</w:t>
      </w:r>
      <w:r>
        <w:rPr>
          <w:rFonts w:ascii="Arial" w:hAnsi="Arial" w:cs="Arial"/>
          <w:noProof/>
        </w:rPr>
        <w:t xml:space="preserve"> p</w:t>
      </w:r>
      <w:r w:rsidR="00436FDC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t xml:space="preserve">      </w:t>
      </w:r>
      <w:r w:rsidRPr="003E485F">
        <w:rPr>
          <w:rFonts w:ascii="Arial" w:hAnsi="Arial" w:cs="Arial"/>
          <w:b/>
          <w:noProof/>
          <w:color w:val="FF0000"/>
        </w:rPr>
        <w:t>E</w:t>
      </w:r>
      <w:r>
        <w:rPr>
          <w:rFonts w:ascii="Arial" w:hAnsi="Arial" w:cs="Arial"/>
          <w:noProof/>
        </w:rPr>
        <w:t xml:space="preserve"> o              </w:t>
      </w:r>
      <w:r w:rsidRPr="003E485F">
        <w:rPr>
          <w:rFonts w:ascii="Arial" w:hAnsi="Arial" w:cs="Arial"/>
          <w:b/>
          <w:noProof/>
          <w:color w:val="FF0000"/>
        </w:rPr>
        <w:t>F</w:t>
      </w:r>
      <w:r>
        <w:rPr>
          <w:rFonts w:ascii="Arial" w:hAnsi="Arial" w:cs="Arial"/>
          <w:noProof/>
        </w:rPr>
        <w:t xml:space="preserve"> c            </w:t>
      </w:r>
      <w:r w:rsidRPr="003E485F">
        <w:rPr>
          <w:rFonts w:ascii="Arial" w:hAnsi="Arial" w:cs="Arial"/>
          <w:noProof/>
          <w:color w:val="FF0000"/>
        </w:rPr>
        <w:t xml:space="preserve"> </w:t>
      </w:r>
      <w:r w:rsidRPr="003E485F">
        <w:rPr>
          <w:rFonts w:ascii="Arial" w:hAnsi="Arial" w:cs="Arial"/>
          <w:b/>
          <w:noProof/>
          <w:color w:val="FF0000"/>
        </w:rPr>
        <w:t>D</w:t>
      </w:r>
      <w:r w:rsidRPr="003E485F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 xml:space="preserve">c               </w:t>
      </w:r>
      <w:r w:rsidRPr="003E485F">
        <w:rPr>
          <w:rFonts w:ascii="Arial" w:hAnsi="Arial" w:cs="Arial"/>
          <w:b/>
          <w:noProof/>
          <w:color w:val="FF0000"/>
        </w:rPr>
        <w:t>F</w:t>
      </w:r>
      <w:r>
        <w:rPr>
          <w:rFonts w:ascii="Arial" w:hAnsi="Arial" w:cs="Arial"/>
          <w:noProof/>
        </w:rPr>
        <w:t xml:space="preserve"> c               </w:t>
      </w:r>
      <w:r w:rsidRPr="003E485F">
        <w:rPr>
          <w:rFonts w:ascii="Arial" w:hAnsi="Arial" w:cs="Arial"/>
          <w:noProof/>
          <w:color w:val="FF0000"/>
        </w:rPr>
        <w:t xml:space="preserve"> A </w:t>
      </w:r>
      <w:r>
        <w:rPr>
          <w:rFonts w:ascii="Arial" w:hAnsi="Arial" w:cs="Arial"/>
          <w:noProof/>
        </w:rPr>
        <w:t>č</w:t>
      </w:r>
      <w:r w:rsidR="00436FDC">
        <w:rPr>
          <w:rFonts w:ascii="Arial" w:hAnsi="Arial" w:cs="Arial"/>
          <w:noProof/>
        </w:rPr>
        <w:t xml:space="preserve">                    </w:t>
      </w: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KLJUČ</w:t>
      </w:r>
    </w:p>
    <w:p w:rsidR="000667A9" w:rsidRDefault="000667A9"/>
    <w:p w:rsidR="003E485F" w:rsidRDefault="003E485F"/>
    <w:p w:rsidR="003E485F" w:rsidRDefault="003E485F">
      <w:r>
        <w:t>p – polovinka</w:t>
      </w:r>
    </w:p>
    <w:p w:rsidR="003E485F" w:rsidRDefault="003E485F">
      <w:r>
        <w:t>o – osminka</w:t>
      </w:r>
    </w:p>
    <w:p w:rsidR="003E485F" w:rsidRDefault="003E485F">
      <w:r>
        <w:t>ć – četrtinka</w:t>
      </w:r>
    </w:p>
    <w:p w:rsidR="003E485F" w:rsidRDefault="003E485F"/>
    <w:sectPr w:rsidR="003E4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AC1"/>
    <w:multiLevelType w:val="hybridMultilevel"/>
    <w:tmpl w:val="E320FDCC"/>
    <w:lvl w:ilvl="0" w:tplc="8ECE0B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C"/>
    <w:rsid w:val="000667A9"/>
    <w:rsid w:val="003E485F"/>
    <w:rsid w:val="00436FDC"/>
    <w:rsid w:val="00D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6D92"/>
  <w15:chartTrackingRefBased/>
  <w15:docId w15:val="{0360D370-A737-4300-A8F5-BBA17F7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2020-04-05T13:38:00Z</dcterms:created>
  <dcterms:modified xsi:type="dcterms:W3CDTF">2020-04-05T13:57:00Z</dcterms:modified>
</cp:coreProperties>
</file>