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71" w:rsidRDefault="00926171" w:rsidP="00926171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Učni list rešite s pomočjo SDZ str. 124-126 in rešite vaje 4 in 5. </w:t>
      </w:r>
    </w:p>
    <w:p w:rsidR="008B5E01" w:rsidRPr="00CD28D7" w:rsidRDefault="00327EB1" w:rsidP="00CD28D7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CD28D7">
        <w:rPr>
          <w:rFonts w:ascii="Comic Sans MS" w:hAnsi="Comic Sans MS"/>
          <w:b/>
          <w:color w:val="FF0000"/>
          <w:sz w:val="28"/>
          <w:szCs w:val="28"/>
        </w:rPr>
        <w:t>PREBIVALSTVO IN GOSPODARSTVO</w:t>
      </w:r>
    </w:p>
    <w:p w:rsidR="00CD28D7" w:rsidRDefault="00CD28D7">
      <w:pPr>
        <w:rPr>
          <w:rFonts w:ascii="Comic Sans MS" w:hAnsi="Comic Sans MS"/>
        </w:rPr>
      </w:pPr>
    </w:p>
    <w:p w:rsidR="00CD28D7" w:rsidRPr="00CD28D7" w:rsidRDefault="00CD28D7" w:rsidP="00CD28D7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D28D7">
        <w:rPr>
          <w:rFonts w:ascii="Comic Sans MS" w:hAnsi="Comic Sans MS"/>
          <w:b/>
          <w:sz w:val="24"/>
          <w:szCs w:val="24"/>
        </w:rPr>
        <w:t>POSELITEV</w:t>
      </w:r>
    </w:p>
    <w:p w:rsidR="00CD28D7" w:rsidRDefault="00CD28D7" w:rsidP="00CD28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Za </w:t>
      </w:r>
      <w:proofErr w:type="spellStart"/>
      <w:r>
        <w:rPr>
          <w:rFonts w:ascii="Comic Sans MS" w:hAnsi="Comic Sans MS"/>
        </w:rPr>
        <w:t>Dinarskokraško</w:t>
      </w:r>
      <w:proofErr w:type="spellEnd"/>
      <w:r>
        <w:rPr>
          <w:rFonts w:ascii="Comic Sans MS" w:hAnsi="Comic Sans MS"/>
        </w:rPr>
        <w:t xml:space="preserve"> Slovenijo je značilna </w:t>
      </w:r>
    </w:p>
    <w:p w:rsidR="00CD28D7" w:rsidRDefault="00CD28D7" w:rsidP="00CD28D7">
      <w:pPr>
        <w:rPr>
          <w:rFonts w:ascii="Comic Sans MS" w:hAnsi="Comic Sans MS"/>
        </w:rPr>
      </w:pPr>
    </w:p>
    <w:p w:rsidR="00CD28D7" w:rsidRDefault="00CD28D7" w:rsidP="00CD28D7">
      <w:pPr>
        <w:rPr>
          <w:rFonts w:ascii="Comic Sans MS" w:hAnsi="Comic Sans MS"/>
        </w:rPr>
      </w:pPr>
      <w:r>
        <w:rPr>
          <w:rFonts w:ascii="Comic Sans MS" w:hAnsi="Comic Sans MS"/>
        </w:rPr>
        <w:t>Zgornja meja poselitve</w:t>
      </w:r>
    </w:p>
    <w:p w:rsidR="00CD28D7" w:rsidRDefault="00CD28D7" w:rsidP="00CD28D7">
      <w:pPr>
        <w:rPr>
          <w:rFonts w:ascii="Comic Sans MS" w:hAnsi="Comic Sans MS"/>
        </w:rPr>
      </w:pPr>
    </w:p>
    <w:p w:rsidR="00CD28D7" w:rsidRDefault="00CD28D7" w:rsidP="00CD28D7">
      <w:pPr>
        <w:rPr>
          <w:rFonts w:ascii="Comic Sans MS" w:hAnsi="Comic Sans MS"/>
        </w:rPr>
      </w:pPr>
      <w:r>
        <w:rPr>
          <w:rFonts w:ascii="Comic Sans MS" w:hAnsi="Comic Sans MS"/>
        </w:rPr>
        <w:t>Življenje na planotah in v hribovjih otežujejo</w:t>
      </w:r>
    </w:p>
    <w:p w:rsidR="00CD28D7" w:rsidRDefault="00CD28D7" w:rsidP="00CD28D7">
      <w:pPr>
        <w:rPr>
          <w:rFonts w:ascii="Comic Sans MS" w:hAnsi="Comic Sans MS"/>
        </w:rPr>
      </w:pPr>
    </w:p>
    <w:p w:rsidR="00CD28D7" w:rsidRDefault="00CD28D7" w:rsidP="00CD28D7">
      <w:pPr>
        <w:rPr>
          <w:rFonts w:ascii="Comic Sans MS" w:hAnsi="Comic Sans MS"/>
        </w:rPr>
      </w:pPr>
      <w:r>
        <w:rPr>
          <w:rFonts w:ascii="Comic Sans MS" w:hAnsi="Comic Sans MS"/>
        </w:rPr>
        <w:t>Število prebivalstva</w:t>
      </w:r>
    </w:p>
    <w:p w:rsidR="00CD28D7" w:rsidRDefault="00CD28D7" w:rsidP="00CD28D7">
      <w:pPr>
        <w:rPr>
          <w:rFonts w:ascii="Comic Sans MS" w:hAnsi="Comic Sans MS"/>
        </w:rPr>
      </w:pPr>
    </w:p>
    <w:p w:rsidR="00CD28D7" w:rsidRDefault="00CD28D7" w:rsidP="00CD28D7">
      <w:pPr>
        <w:rPr>
          <w:rFonts w:ascii="Comic Sans MS" w:hAnsi="Comic Sans MS"/>
        </w:rPr>
      </w:pPr>
      <w:r>
        <w:rPr>
          <w:rFonts w:ascii="Comic Sans MS" w:hAnsi="Comic Sans MS"/>
        </w:rPr>
        <w:t>Gosteje poseljena so</w:t>
      </w:r>
    </w:p>
    <w:p w:rsidR="00CD28D7" w:rsidRDefault="00CD28D7" w:rsidP="00CD28D7">
      <w:pPr>
        <w:rPr>
          <w:rFonts w:ascii="Comic Sans MS" w:hAnsi="Comic Sans MS"/>
        </w:rPr>
      </w:pPr>
    </w:p>
    <w:p w:rsidR="00CD28D7" w:rsidRDefault="00CD28D7" w:rsidP="00CD28D7">
      <w:pPr>
        <w:rPr>
          <w:rFonts w:ascii="Comic Sans MS" w:hAnsi="Comic Sans MS"/>
        </w:rPr>
      </w:pPr>
      <w:r>
        <w:rPr>
          <w:rFonts w:ascii="Comic Sans MS" w:hAnsi="Comic Sans MS"/>
        </w:rPr>
        <w:t>Prevladujejo</w:t>
      </w:r>
    </w:p>
    <w:p w:rsidR="00CD28D7" w:rsidRDefault="00CD28D7" w:rsidP="00CD28D7">
      <w:pPr>
        <w:rPr>
          <w:rFonts w:ascii="Comic Sans MS" w:hAnsi="Comic Sans MS"/>
        </w:rPr>
      </w:pPr>
    </w:p>
    <w:p w:rsidR="00CD28D7" w:rsidRDefault="00CD28D7" w:rsidP="00CD28D7">
      <w:pPr>
        <w:rPr>
          <w:rFonts w:ascii="Comic Sans MS" w:hAnsi="Comic Sans MS"/>
        </w:rPr>
      </w:pPr>
      <w:r>
        <w:rPr>
          <w:rFonts w:ascii="Comic Sans MS" w:hAnsi="Comic Sans MS"/>
        </w:rPr>
        <w:t>Večja mesta:</w:t>
      </w:r>
    </w:p>
    <w:p w:rsidR="00CD28D7" w:rsidRDefault="00CD28D7" w:rsidP="00CD28D7">
      <w:pPr>
        <w:rPr>
          <w:rFonts w:ascii="Comic Sans MS" w:hAnsi="Comic Sans MS"/>
        </w:rPr>
      </w:pPr>
    </w:p>
    <w:p w:rsidR="00CD28D7" w:rsidRDefault="00CD28D7" w:rsidP="00CD28D7">
      <w:pPr>
        <w:rPr>
          <w:rFonts w:ascii="Comic Sans MS" w:hAnsi="Comic Sans MS"/>
        </w:rPr>
      </w:pPr>
    </w:p>
    <w:p w:rsidR="00CD28D7" w:rsidRPr="00CD28D7" w:rsidRDefault="00CD28D7" w:rsidP="00CD28D7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D28D7">
        <w:rPr>
          <w:rFonts w:ascii="Comic Sans MS" w:hAnsi="Comic Sans MS"/>
          <w:b/>
          <w:sz w:val="24"/>
          <w:szCs w:val="24"/>
        </w:rPr>
        <w:t>GOSPODARSTVO NEKOČ</w:t>
      </w:r>
    </w:p>
    <w:p w:rsidR="00CD28D7" w:rsidRDefault="00CD28D7" w:rsidP="00CD28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Zaradi slabih pogojev za poljedelstvo </w:t>
      </w:r>
    </w:p>
    <w:p w:rsidR="00CD28D7" w:rsidRDefault="00CD28D7" w:rsidP="00CD28D7">
      <w:pPr>
        <w:rPr>
          <w:rFonts w:ascii="Comic Sans MS" w:hAnsi="Comic Sans MS"/>
        </w:rPr>
      </w:pPr>
    </w:p>
    <w:p w:rsidR="00CD28D7" w:rsidRDefault="00CD28D7" w:rsidP="00CD28D7">
      <w:pPr>
        <w:rPr>
          <w:rFonts w:ascii="Comic Sans MS" w:hAnsi="Comic Sans MS"/>
        </w:rPr>
      </w:pPr>
      <w:r>
        <w:rPr>
          <w:rFonts w:ascii="Comic Sans MS" w:hAnsi="Comic Sans MS"/>
        </w:rPr>
        <w:t>Zaradi obsežnih in bogatih gozdov</w:t>
      </w:r>
    </w:p>
    <w:p w:rsidR="00CD28D7" w:rsidRDefault="00CD28D7" w:rsidP="00CD28D7">
      <w:pPr>
        <w:rPr>
          <w:rFonts w:ascii="Comic Sans MS" w:hAnsi="Comic Sans MS"/>
        </w:rPr>
      </w:pPr>
    </w:p>
    <w:p w:rsidR="00CD28D7" w:rsidRDefault="00CD28D7" w:rsidP="00CD28D7">
      <w:pPr>
        <w:rPr>
          <w:rFonts w:ascii="Comic Sans MS" w:hAnsi="Comic Sans MS"/>
        </w:rPr>
      </w:pPr>
      <w:r>
        <w:rPr>
          <w:rFonts w:ascii="Comic Sans MS" w:hAnsi="Comic Sans MS"/>
        </w:rPr>
        <w:t>V večjih naseljih se je po 2. svetovni vojni razvila</w:t>
      </w:r>
    </w:p>
    <w:p w:rsidR="00CD28D7" w:rsidRDefault="00CD28D7" w:rsidP="00CD28D7">
      <w:pPr>
        <w:rPr>
          <w:rFonts w:ascii="Comic Sans MS" w:hAnsi="Comic Sans MS"/>
        </w:rPr>
      </w:pPr>
    </w:p>
    <w:p w:rsidR="00CD28D7" w:rsidRDefault="00CD28D7" w:rsidP="00CD28D7">
      <w:pPr>
        <w:rPr>
          <w:rFonts w:ascii="Comic Sans MS" w:hAnsi="Comic Sans MS"/>
        </w:rPr>
      </w:pPr>
    </w:p>
    <w:p w:rsidR="00CD28D7" w:rsidRDefault="00CD28D7" w:rsidP="00CD28D7">
      <w:pPr>
        <w:rPr>
          <w:rFonts w:ascii="Comic Sans MS" w:hAnsi="Comic Sans MS"/>
        </w:rPr>
      </w:pPr>
    </w:p>
    <w:p w:rsidR="00CD28D7" w:rsidRDefault="00CD28D7" w:rsidP="00CD28D7">
      <w:pPr>
        <w:rPr>
          <w:rFonts w:ascii="Comic Sans MS" w:hAnsi="Comic Sans MS"/>
        </w:rPr>
      </w:pPr>
    </w:p>
    <w:p w:rsidR="00CD28D7" w:rsidRPr="00CD28D7" w:rsidRDefault="00CD28D7" w:rsidP="00CD28D7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D28D7">
        <w:rPr>
          <w:rFonts w:ascii="Comic Sans MS" w:hAnsi="Comic Sans MS"/>
          <w:b/>
          <w:sz w:val="24"/>
          <w:szCs w:val="24"/>
        </w:rPr>
        <w:t>GOSPODARSTVO DANES</w:t>
      </w:r>
    </w:p>
    <w:p w:rsidR="00CD28D7" w:rsidRDefault="00CD28D7" w:rsidP="00CD28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Z izjemo dna kraških polj so </w:t>
      </w:r>
      <w:proofErr w:type="spellStart"/>
      <w:r>
        <w:rPr>
          <w:rFonts w:ascii="Comic Sans MS" w:hAnsi="Comic Sans MS"/>
        </w:rPr>
        <w:t>Dinarskokraške</w:t>
      </w:r>
      <w:proofErr w:type="spellEnd"/>
      <w:r>
        <w:rPr>
          <w:rFonts w:ascii="Comic Sans MS" w:hAnsi="Comic Sans MS"/>
        </w:rPr>
        <w:t xml:space="preserve"> pokrajine</w:t>
      </w:r>
    </w:p>
    <w:p w:rsidR="00CD28D7" w:rsidRDefault="00CD28D7" w:rsidP="00CD28D7">
      <w:pPr>
        <w:rPr>
          <w:rFonts w:ascii="Comic Sans MS" w:hAnsi="Comic Sans MS"/>
        </w:rPr>
      </w:pPr>
    </w:p>
    <w:p w:rsidR="00CD28D7" w:rsidRDefault="00CD28D7" w:rsidP="00CD28D7">
      <w:pPr>
        <w:rPr>
          <w:rFonts w:ascii="Comic Sans MS" w:hAnsi="Comic Sans MS"/>
        </w:rPr>
      </w:pPr>
      <w:r>
        <w:rPr>
          <w:rFonts w:ascii="Comic Sans MS" w:hAnsi="Comic Sans MS"/>
        </w:rPr>
        <w:t>V zadnjem času se ponovno uveljavlja</w:t>
      </w:r>
    </w:p>
    <w:p w:rsidR="00CD28D7" w:rsidRDefault="00CD28D7" w:rsidP="00CD28D7">
      <w:pPr>
        <w:rPr>
          <w:rFonts w:ascii="Comic Sans MS" w:hAnsi="Comic Sans MS"/>
        </w:rPr>
      </w:pPr>
    </w:p>
    <w:p w:rsidR="00CD28D7" w:rsidRDefault="00CD28D7" w:rsidP="00CD28D7">
      <w:pPr>
        <w:rPr>
          <w:rFonts w:ascii="Comic Sans MS" w:hAnsi="Comic Sans MS"/>
        </w:rPr>
      </w:pPr>
      <w:r>
        <w:rPr>
          <w:rFonts w:ascii="Comic Sans MS" w:hAnsi="Comic Sans MS"/>
        </w:rPr>
        <w:t>Na osnovi manjših tradicionalnih obratov so nastala</w:t>
      </w:r>
    </w:p>
    <w:p w:rsidR="00CD28D7" w:rsidRDefault="00CD28D7" w:rsidP="00CD28D7">
      <w:pPr>
        <w:rPr>
          <w:rFonts w:ascii="Comic Sans MS" w:hAnsi="Comic Sans MS"/>
        </w:rPr>
      </w:pPr>
    </w:p>
    <w:p w:rsidR="00CD28D7" w:rsidRDefault="00CD28D7" w:rsidP="00CD28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Pomembna gospodarska panoga je </w:t>
      </w:r>
    </w:p>
    <w:p w:rsidR="00CD28D7" w:rsidRDefault="00CD28D7" w:rsidP="00CD28D7">
      <w:pPr>
        <w:rPr>
          <w:rFonts w:ascii="Comic Sans MS" w:hAnsi="Comic Sans MS"/>
        </w:rPr>
      </w:pPr>
    </w:p>
    <w:p w:rsidR="00CD28D7" w:rsidRDefault="00CD28D7" w:rsidP="00CD28D7">
      <w:pPr>
        <w:rPr>
          <w:rFonts w:ascii="Comic Sans MS" w:hAnsi="Comic Sans MS"/>
        </w:rPr>
      </w:pPr>
      <w:r>
        <w:rPr>
          <w:rFonts w:ascii="Comic Sans MS" w:hAnsi="Comic Sans MS"/>
        </w:rPr>
        <w:t>Suha roba:</w:t>
      </w:r>
    </w:p>
    <w:p w:rsidR="00CD28D7" w:rsidRDefault="00CD28D7" w:rsidP="00CD28D7">
      <w:pPr>
        <w:rPr>
          <w:rFonts w:ascii="Comic Sans MS" w:hAnsi="Comic Sans MS"/>
        </w:rPr>
      </w:pPr>
    </w:p>
    <w:p w:rsidR="00CD28D7" w:rsidRDefault="00CD28D7" w:rsidP="00CD28D7">
      <w:pPr>
        <w:rPr>
          <w:rFonts w:ascii="Comic Sans MS" w:hAnsi="Comic Sans MS"/>
        </w:rPr>
      </w:pPr>
    </w:p>
    <w:p w:rsidR="00CD28D7" w:rsidRDefault="00CD28D7" w:rsidP="00CD28D7">
      <w:pPr>
        <w:rPr>
          <w:rFonts w:ascii="Comic Sans MS" w:hAnsi="Comic Sans MS"/>
        </w:rPr>
      </w:pPr>
    </w:p>
    <w:p w:rsidR="00CD28D7" w:rsidRDefault="00CD28D7" w:rsidP="00CD28D7">
      <w:pPr>
        <w:rPr>
          <w:rFonts w:ascii="Comic Sans MS" w:hAnsi="Comic Sans MS"/>
        </w:rPr>
      </w:pPr>
    </w:p>
    <w:p w:rsidR="00CD28D7" w:rsidRDefault="00CD28D7" w:rsidP="00CD28D7">
      <w:pPr>
        <w:rPr>
          <w:rFonts w:ascii="Comic Sans MS" w:hAnsi="Comic Sans MS"/>
        </w:rPr>
      </w:pPr>
      <w:r>
        <w:rPr>
          <w:rFonts w:ascii="Comic Sans MS" w:hAnsi="Comic Sans MS"/>
        </w:rPr>
        <w:t>Bloški smučarji:</w:t>
      </w:r>
    </w:p>
    <w:p w:rsidR="00CD28D7" w:rsidRDefault="00CD28D7" w:rsidP="00CD28D7">
      <w:pPr>
        <w:rPr>
          <w:rFonts w:ascii="Comic Sans MS" w:hAnsi="Comic Sans MS"/>
        </w:rPr>
      </w:pPr>
    </w:p>
    <w:p w:rsidR="00CD28D7" w:rsidRDefault="00CD28D7" w:rsidP="00CD28D7">
      <w:pPr>
        <w:rPr>
          <w:rFonts w:ascii="Comic Sans MS" w:hAnsi="Comic Sans MS"/>
        </w:rPr>
      </w:pPr>
    </w:p>
    <w:p w:rsidR="00CD28D7" w:rsidRPr="00926171" w:rsidRDefault="00CD28D7" w:rsidP="00CD28D7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bookmarkStart w:id="0" w:name="_GoBack"/>
      <w:r w:rsidRPr="00926171">
        <w:rPr>
          <w:rFonts w:ascii="Comic Sans MS" w:hAnsi="Comic Sans MS"/>
          <w:b/>
          <w:sz w:val="24"/>
          <w:szCs w:val="24"/>
        </w:rPr>
        <w:t>PROMETNE POVEZAVE</w:t>
      </w:r>
    </w:p>
    <w:bookmarkEnd w:id="0"/>
    <w:p w:rsidR="00CD28D7" w:rsidRPr="00CD28D7" w:rsidRDefault="00CD28D7" w:rsidP="00CD28D7">
      <w:pPr>
        <w:rPr>
          <w:rFonts w:ascii="Comic Sans MS" w:hAnsi="Comic Sans MS"/>
        </w:rPr>
      </w:pPr>
    </w:p>
    <w:sectPr w:rsidR="00CD28D7" w:rsidRPr="00CD2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04941"/>
    <w:multiLevelType w:val="hybridMultilevel"/>
    <w:tmpl w:val="2FE2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B1"/>
    <w:rsid w:val="00327EB1"/>
    <w:rsid w:val="006779CE"/>
    <w:rsid w:val="008B5E01"/>
    <w:rsid w:val="00926171"/>
    <w:rsid w:val="00CD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F0763-F08B-495D-A68E-51B3229E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2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2020-04-13T14:44:00Z</dcterms:created>
  <dcterms:modified xsi:type="dcterms:W3CDTF">2020-04-13T14:45:00Z</dcterms:modified>
</cp:coreProperties>
</file>