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5" w:rsidRPr="005145D0" w:rsidRDefault="005145D0" w:rsidP="005145D0">
      <w:pPr>
        <w:jc w:val="both"/>
        <w:rPr>
          <w:rFonts w:ascii="Tahoma" w:hAnsi="Tahoma" w:cs="Tahoma"/>
          <w:b/>
          <w:sz w:val="24"/>
          <w:szCs w:val="24"/>
        </w:rPr>
      </w:pPr>
      <w:r w:rsidRPr="005145D0">
        <w:rPr>
          <w:rFonts w:ascii="Tahoma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4B21409A" wp14:editId="55B832BB">
            <wp:simplePos x="0" y="0"/>
            <wp:positionH relativeFrom="page">
              <wp:posOffset>4750435</wp:posOffset>
            </wp:positionH>
            <wp:positionV relativeFrom="paragraph">
              <wp:posOffset>-833120</wp:posOffset>
            </wp:positionV>
            <wp:extent cx="2647950" cy="1171623"/>
            <wp:effectExtent l="19050" t="0" r="19050" b="3714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716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5D0">
        <w:rPr>
          <w:rFonts w:ascii="Tahoma" w:hAnsi="Tahoma" w:cs="Tahoma"/>
          <w:b/>
          <w:sz w:val="24"/>
          <w:szCs w:val="24"/>
        </w:rPr>
        <w:t xml:space="preserve">BIOLOGIJA 9. razred </w:t>
      </w:r>
    </w:p>
    <w:p w:rsidR="005145D0" w:rsidRPr="005145D0" w:rsidRDefault="005145D0" w:rsidP="005145D0">
      <w:pPr>
        <w:jc w:val="both"/>
        <w:rPr>
          <w:rFonts w:ascii="Tahoma" w:hAnsi="Tahoma" w:cs="Tahoma"/>
          <w:b/>
          <w:sz w:val="24"/>
          <w:szCs w:val="24"/>
        </w:rPr>
      </w:pPr>
      <w:r w:rsidRPr="005145D0">
        <w:rPr>
          <w:rFonts w:ascii="Tahoma" w:hAnsi="Tahoma" w:cs="Tahoma"/>
          <w:b/>
          <w:sz w:val="24"/>
          <w:szCs w:val="24"/>
        </w:rPr>
        <w:t>POUK NA DALJAVO (DOMA), četrtek, 21. 5. 2020</w:t>
      </w:r>
    </w:p>
    <w:p w:rsidR="005145D0" w:rsidRPr="005145D0" w:rsidRDefault="005145D0" w:rsidP="005145D0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5145D0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5145D0" w:rsidRDefault="005145D0" w:rsidP="005145D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 xml:space="preserve">V </w:t>
      </w:r>
      <w:r w:rsidRPr="005145D0">
        <w:rPr>
          <w:rFonts w:ascii="Tahoma" w:hAnsi="Tahoma" w:cs="Tahoma"/>
          <w:b/>
          <w:sz w:val="24"/>
          <w:szCs w:val="24"/>
        </w:rPr>
        <w:t>učbeniku</w:t>
      </w:r>
      <w:r w:rsidRPr="005145D0">
        <w:rPr>
          <w:rFonts w:ascii="Tahoma" w:hAnsi="Tahoma" w:cs="Tahoma"/>
          <w:sz w:val="24"/>
          <w:szCs w:val="24"/>
        </w:rPr>
        <w:t xml:space="preserve"> na str. 136 – 138, si preberi onesnaževanje ter onesnaževanje voda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Vsako živo bitje proizvaja odpadke, snovi ki jih uporabi in jih zavrže. Recikliranje je eden izmed postopkov predelave že uporabljenih odpadnih snovi nazaj v uporabne izdelke – s tem se zmanjšuje količina odpadkov. Vseh odpadkov ni mogoče reciklirati, zato se nekateri kopičijo. </w:t>
      </w:r>
      <w:r w:rsidRPr="005145D0">
        <w:rPr>
          <w:rFonts w:ascii="Tahoma" w:hAnsi="Tahoma" w:cs="Tahoma"/>
          <w:sz w:val="24"/>
          <w:szCs w:val="24"/>
        </w:rPr>
        <w:t xml:space="preserve">Vsi si prizadevamo, da zmanjšamo količine odpadkov. Priloženo imaš nalogo – dejavnost </w:t>
      </w:r>
      <w:r w:rsidRPr="005145D0">
        <w:rPr>
          <w:rFonts w:ascii="Tahoma" w:hAnsi="Tahoma" w:cs="Tahoma"/>
          <w:b/>
          <w:bCs/>
          <w:sz w:val="24"/>
          <w:szCs w:val="24"/>
        </w:rPr>
        <w:t>Pogostost uporabe plastičnih vrečk</w:t>
      </w:r>
      <w:r w:rsidRPr="005145D0">
        <w:rPr>
          <w:rFonts w:ascii="Tahoma" w:hAnsi="Tahoma" w:cs="Tahoma"/>
          <w:sz w:val="24"/>
          <w:szCs w:val="24"/>
        </w:rPr>
        <w:t xml:space="preserve">. 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b/>
          <w:bCs/>
          <w:sz w:val="24"/>
          <w:szCs w:val="24"/>
        </w:rPr>
        <w:t>Onesnaževanje okolja</w:t>
      </w:r>
    </w:p>
    <w:p w:rsidR="005145D0" w:rsidRPr="005145D0" w:rsidRDefault="005145D0" w:rsidP="005145D0">
      <w:pPr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Vsako živo bitje proizvaja odpadke, snovi, ki jih ne uporabi in jih zavrže. V naravnih sistemih vse snovi izhajajo iz okolja in se v okolje vračajo. Pravimo, da snovi krožijo. Človek pa je v laboratorijih ustvaril umetne snovi, ki se v okolju ne razgradijo tako hitro kot naravne.</w:t>
      </w:r>
      <w:r w:rsidRPr="005145D0">
        <w:rPr>
          <w:rFonts w:ascii="Tahoma" w:hAnsi="Tahoma" w:cs="Tahoma"/>
          <w:sz w:val="24"/>
          <w:szCs w:val="24"/>
        </w:rPr>
        <w:br/>
        <w:t>Človek z onesnaževanjem v okolje vnaša različne kemikalije, s katerimi onesnažuje tla, vodo in zrak ter uničuje življenjske združbe, katerih del je tudi sam.</w:t>
      </w:r>
    </w:p>
    <w:p w:rsid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 xml:space="preserve">Na spletni strani </w:t>
      </w:r>
      <w:proofErr w:type="spellStart"/>
      <w:r w:rsidRPr="005145D0">
        <w:rPr>
          <w:rFonts w:ascii="Tahoma" w:hAnsi="Tahoma" w:cs="Tahoma"/>
          <w:sz w:val="24"/>
          <w:szCs w:val="24"/>
        </w:rPr>
        <w:t>iRokusPlus</w:t>
      </w:r>
      <w:proofErr w:type="spellEnd"/>
      <w:r w:rsidRPr="005145D0">
        <w:rPr>
          <w:rFonts w:ascii="Tahoma" w:hAnsi="Tahoma" w:cs="Tahoma"/>
          <w:sz w:val="24"/>
          <w:szCs w:val="24"/>
        </w:rPr>
        <w:t xml:space="preserve"> Biologija 9, na strani 9.3.1 si oglej video posnetke onesnaževanje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hyperlink r:id="rId6" w:anchor="112" w:history="1">
        <w:r w:rsidRPr="005145D0">
          <w:rPr>
            <w:rStyle w:val="Hiperpovezava"/>
            <w:rFonts w:ascii="Tahoma" w:hAnsi="Tahoma" w:cs="Tahoma"/>
            <w:sz w:val="24"/>
            <w:szCs w:val="24"/>
          </w:rPr>
          <w:t>https://www.irokusplus.si/vsebine/irp-bio9/#112</w:t>
        </w:r>
      </w:hyperlink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08DA3B34">
            <wp:extent cx="4953000" cy="34497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47" cy="345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</w:p>
    <w:p w:rsidR="005145D0" w:rsidRPr="005145D0" w:rsidRDefault="005145D0" w:rsidP="005145D0">
      <w:pPr>
        <w:jc w:val="both"/>
        <w:rPr>
          <w:rFonts w:ascii="Tahoma" w:hAnsi="Tahoma" w:cs="Tahoma"/>
          <w:sz w:val="28"/>
          <w:szCs w:val="28"/>
        </w:rPr>
      </w:pPr>
      <w:r w:rsidRPr="005145D0">
        <w:rPr>
          <w:rFonts w:ascii="Tahoma" w:hAnsi="Tahoma" w:cs="Tahoma"/>
          <w:bCs/>
          <w:sz w:val="28"/>
          <w:szCs w:val="28"/>
          <w:highlight w:val="yellow"/>
        </w:rPr>
        <w:lastRenderedPageBreak/>
        <w:t>Dejavnost:</w:t>
      </w:r>
      <w:r w:rsidRPr="005145D0">
        <w:rPr>
          <w:rFonts w:ascii="Tahoma" w:hAnsi="Tahoma" w:cs="Tahoma"/>
          <w:b/>
          <w:bCs/>
          <w:sz w:val="28"/>
          <w:szCs w:val="28"/>
          <w:highlight w:val="yellow"/>
        </w:rPr>
        <w:t xml:space="preserve"> Pogostost uporabe plastičnih vrečk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Uporabljaš plastične vrečke? En teden spremljaj, kako pogosto se srečuješ z uporabo plastičnih vrečk, nato pa jih naslednji teden poskusi uporabiti čim manjkrat.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5145D0">
        <w:rPr>
          <w:rFonts w:ascii="Tahoma" w:hAnsi="Tahoma" w:cs="Tahoma"/>
          <w:b/>
          <w:bCs/>
          <w:sz w:val="24"/>
          <w:szCs w:val="24"/>
          <w:u w:val="single"/>
        </w:rPr>
        <w:t>Potrebuješ:</w:t>
      </w:r>
    </w:p>
    <w:p w:rsidR="005145D0" w:rsidRPr="005145D0" w:rsidRDefault="005145D0" w:rsidP="005145D0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beležnico</w:t>
      </w:r>
    </w:p>
    <w:p w:rsidR="005145D0" w:rsidRPr="005145D0" w:rsidRDefault="005145D0" w:rsidP="005145D0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pisalo</w:t>
      </w:r>
    </w:p>
    <w:p w:rsidR="005145D0" w:rsidRDefault="005145D0" w:rsidP="005145D0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b/>
          <w:bCs/>
          <w:sz w:val="24"/>
          <w:szCs w:val="24"/>
        </w:rPr>
        <w:t>1. del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b/>
          <w:bCs/>
          <w:sz w:val="24"/>
          <w:szCs w:val="24"/>
        </w:rPr>
        <w:t>Navodila:</w:t>
      </w:r>
    </w:p>
    <w:p w:rsidR="005145D0" w:rsidRPr="005145D0" w:rsidRDefault="005145D0" w:rsidP="005145D0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Sedem dni pozorno spremljaj, kolikokrat uporabiš plastične vrečke. Koliko vrečk odneseš iz trgovine vključno z vrečkami za zelenjavo in sadje?</w:t>
      </w:r>
    </w:p>
    <w:p w:rsidR="005145D0" w:rsidRPr="005145D0" w:rsidRDefault="005145D0" w:rsidP="005145D0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Preštej, kolikokrat jih uporabiš v enem tednu. Natančno zapiši, koliko različnih vrečk uporabiš v vsakem dnevu posebej.</w:t>
      </w:r>
    </w:p>
    <w:p w:rsidR="005145D0" w:rsidRPr="005145D0" w:rsidRDefault="005145D0" w:rsidP="005145D0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Po sedmih dneh preštej vse uporabljene vrečke, ki ti ostanejo doma.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b/>
          <w:bCs/>
          <w:sz w:val="24"/>
          <w:szCs w:val="24"/>
        </w:rPr>
        <w:t>2. del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b/>
          <w:bCs/>
          <w:sz w:val="24"/>
          <w:szCs w:val="24"/>
        </w:rPr>
        <w:t>Navodila:</w:t>
      </w:r>
    </w:p>
    <w:p w:rsidR="005145D0" w:rsidRPr="005145D0" w:rsidRDefault="005145D0" w:rsidP="005145D0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Naslednjih sedem dni poskusi plastične vrečke uporabiti čim manjkrat. Načrtuj, s čim lahko plastične vrečke nadomestiš.</w:t>
      </w:r>
    </w:p>
    <w:p w:rsidR="005145D0" w:rsidRPr="005145D0" w:rsidRDefault="005145D0" w:rsidP="005145D0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Zapiši si, kako lahko plastične vrečke nadomestiš oziroma kako se lahko ogneš njihovi uporabi.</w:t>
      </w:r>
    </w:p>
    <w:p w:rsidR="005145D0" w:rsidRPr="005145D0" w:rsidRDefault="005145D0" w:rsidP="005145D0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Po sedmih dneh spet preštej vse uporabljene vrečke, ki ti ostanejo doma.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 </w:t>
      </w:r>
    </w:p>
    <w:p w:rsidR="005145D0" w:rsidRPr="005145D0" w:rsidRDefault="005145D0" w:rsidP="005145D0">
      <w:p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b/>
          <w:bCs/>
          <w:sz w:val="24"/>
          <w:szCs w:val="24"/>
        </w:rPr>
        <w:t>Razmisli in odgovori na vprašanja:</w:t>
      </w:r>
    </w:p>
    <w:p w:rsidR="005145D0" w:rsidRPr="005145D0" w:rsidRDefault="005145D0" w:rsidP="005145D0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Kolikokrat uporabiš plastične vrečke v celem tednu?</w:t>
      </w:r>
    </w:p>
    <w:p w:rsidR="005145D0" w:rsidRPr="005145D0" w:rsidRDefault="005145D0" w:rsidP="005145D0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Kolikokrat uporabiš posamezno plastično vrečko?</w:t>
      </w:r>
    </w:p>
    <w:p w:rsidR="005145D0" w:rsidRPr="005145D0" w:rsidRDefault="005145D0" w:rsidP="005145D0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Kaj se zgodi z vrečko, ki jo prineseš domov? Kje konča?</w:t>
      </w:r>
    </w:p>
    <w:p w:rsidR="005145D0" w:rsidRPr="005145D0" w:rsidRDefault="005145D0" w:rsidP="005145D0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S čim si lahko nadomestil plastične vrečke v drugem tednu? Kaj te je pri tem oviralo, motilo?</w:t>
      </w:r>
    </w:p>
    <w:p w:rsidR="005145D0" w:rsidRPr="005145D0" w:rsidRDefault="005145D0" w:rsidP="005145D0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Za koliko odstotkov ti je uspelo zmanjšati uporabo plastičnih vrečk?</w:t>
      </w:r>
    </w:p>
    <w:p w:rsidR="005145D0" w:rsidRPr="005145D0" w:rsidRDefault="005145D0" w:rsidP="005145D0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Koliko vrečk si kljub zamenjavam in prilagajanju doma vseeno naštel?</w:t>
      </w:r>
    </w:p>
    <w:p w:rsidR="005145D0" w:rsidRPr="005145D0" w:rsidRDefault="005145D0" w:rsidP="005145D0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45D0">
        <w:rPr>
          <w:rFonts w:ascii="Tahoma" w:hAnsi="Tahoma" w:cs="Tahoma"/>
          <w:sz w:val="24"/>
          <w:szCs w:val="24"/>
        </w:rPr>
        <w:t>Na kakšne načine še lahko vplivamo na zmanjšanje uporabe plastičnih vrečk?</w:t>
      </w:r>
      <w:bookmarkStart w:id="0" w:name="_GoBack"/>
      <w:bookmarkEnd w:id="0"/>
    </w:p>
    <w:sectPr w:rsidR="005145D0" w:rsidRPr="0051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3BD"/>
    <w:multiLevelType w:val="multilevel"/>
    <w:tmpl w:val="D99A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F048E"/>
    <w:multiLevelType w:val="multilevel"/>
    <w:tmpl w:val="B040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D6878"/>
    <w:multiLevelType w:val="multilevel"/>
    <w:tmpl w:val="1AB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94836"/>
    <w:multiLevelType w:val="multilevel"/>
    <w:tmpl w:val="2C7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D0"/>
    <w:rsid w:val="005145D0"/>
    <w:rsid w:val="006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A695"/>
  <w15:chartTrackingRefBased/>
  <w15:docId w15:val="{920B0BC6-AF04-4E33-828F-1CE288A3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4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irp-bio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2020-05-19T15:30:00Z</dcterms:created>
  <dcterms:modified xsi:type="dcterms:W3CDTF">2020-05-19T15:47:00Z</dcterms:modified>
</cp:coreProperties>
</file>